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FD9" w:rsidRPr="004F04ED" w:rsidRDefault="000C6FD9" w:rsidP="00CF2394">
      <w:pPr>
        <w:jc w:val="right"/>
        <w:rPr>
          <w:rFonts w:ascii="Bookman Old Style" w:hAnsi="Bookman Old Style"/>
          <w:i/>
          <w:color w:val="333333"/>
          <w:sz w:val="16"/>
          <w:szCs w:val="16"/>
        </w:rPr>
      </w:pPr>
      <w:r w:rsidRPr="004F04ED">
        <w:rPr>
          <w:rFonts w:ascii="Bookman Old Style" w:hAnsi="Bookman Old Style"/>
          <w:i/>
          <w:noProof/>
          <w:color w:val="333333"/>
          <w:sz w:val="16"/>
          <w:szCs w:val="1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8220075" cy="6274435"/>
            <wp:effectExtent l="19050" t="0" r="9525" b="0"/>
            <wp:wrapSquare wrapText="bothSides"/>
            <wp:docPr id="4" name="Picture 1" descr="F:\Portland State University\Fall 2009, Certificate Public Management\PA 511, Public Management\Green Paper, Indian Affairs\Western_Indian_W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ortland State University\Fall 2009, Certificate Public Management\PA 511, Public Management\Green Paper, Indian Affairs\Western_Indian_War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075" cy="62744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0C6FD9" w:rsidRDefault="000C6FD9">
      <w:pPr>
        <w:rPr>
          <w:rStyle w:val="Emphasis"/>
          <w:rFonts w:ascii="Bookman Old Style" w:hAnsi="Bookman Old Style"/>
          <w:i w:val="0"/>
          <w:sz w:val="16"/>
          <w:szCs w:val="16"/>
        </w:rPr>
      </w:pPr>
      <w:r w:rsidRPr="004F04ED">
        <w:rPr>
          <w:rFonts w:ascii="Bookman Old Style" w:hAnsi="Bookman Old Style"/>
          <w:i/>
          <w:noProof/>
          <w:color w:val="333333"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95.25pt;margin-top:351.75pt;width:368.6pt;height:205.05pt;z-index:251666432;mso-position-horizontal-relative:margin;mso-position-vertical-relative:margin;mso-width-relative:margin;mso-height-relative:margin">
            <v:textbox style="mso-next-textbox:#_x0000_s1029">
              <w:txbxContent>
                <w:p w:rsidR="000C6FD9" w:rsidRDefault="000C6FD9" w:rsidP="000C6FD9">
                  <w:r w:rsidRPr="000C6FD9">
                    <w:drawing>
                      <wp:inline distT="0" distB="0" distL="0" distR="0">
                        <wp:extent cx="4219575" cy="2590800"/>
                        <wp:effectExtent l="19050" t="0" r="9525" b="0"/>
                        <wp:docPr id="6" name="Chart 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  <w:r w:rsidR="004F04ED" w:rsidRPr="004F04ED">
        <w:rPr>
          <w:rFonts w:ascii="Bookman Old Style" w:hAnsi="Bookman Old Style"/>
          <w:i/>
          <w:color w:val="333333"/>
          <w:sz w:val="16"/>
          <w:szCs w:val="16"/>
        </w:rPr>
        <w:t xml:space="preserve">Total number of Indian information from </w:t>
      </w:r>
      <w:r w:rsidR="004F04ED" w:rsidRPr="004F04ED">
        <w:rPr>
          <w:rStyle w:val="Strong"/>
          <w:rFonts w:ascii="Bookman Old Style" w:hAnsi="Bookman Old Style"/>
          <w:i/>
          <w:sz w:val="16"/>
          <w:szCs w:val="16"/>
        </w:rPr>
        <w:t>Native Americans in the Census, 1860–1890</w:t>
      </w:r>
      <w:r w:rsidR="004F04ED">
        <w:rPr>
          <w:rStyle w:val="Strong"/>
          <w:rFonts w:ascii="Bookman Old Style" w:hAnsi="Bookman Old Style"/>
          <w:i/>
          <w:sz w:val="16"/>
          <w:szCs w:val="16"/>
        </w:rPr>
        <w:t xml:space="preserve"> </w:t>
      </w:r>
      <w:r w:rsidR="004F04ED" w:rsidRPr="004F04ED">
        <w:rPr>
          <w:rStyle w:val="Emphasis"/>
          <w:rFonts w:ascii="Bookman Old Style" w:hAnsi="Bookman Old Style"/>
          <w:i w:val="0"/>
          <w:sz w:val="16"/>
          <w:szCs w:val="16"/>
        </w:rPr>
        <w:t>By James P. Collins</w:t>
      </w:r>
      <w:r w:rsidR="004F04ED">
        <w:rPr>
          <w:rStyle w:val="Emphasis"/>
          <w:rFonts w:ascii="Bookman Old Style" w:hAnsi="Bookman Old Style"/>
          <w:i w:val="0"/>
          <w:sz w:val="16"/>
          <w:szCs w:val="16"/>
        </w:rPr>
        <w:t>.</w:t>
      </w:r>
    </w:p>
    <w:p w:rsidR="004F04ED" w:rsidRDefault="004F04ED">
      <w:pPr>
        <w:rPr>
          <w:rStyle w:val="Emphasis"/>
          <w:rFonts w:ascii="Bookman Old Style" w:hAnsi="Bookman Old Style"/>
          <w:i w:val="0"/>
          <w:sz w:val="16"/>
          <w:szCs w:val="16"/>
        </w:rPr>
      </w:pPr>
      <w:hyperlink r:id="rId10" w:history="1">
        <w:r w:rsidRPr="006E4271">
          <w:rPr>
            <w:rStyle w:val="Hyperlink"/>
            <w:rFonts w:ascii="Bookman Old Style" w:hAnsi="Bookman Old Style"/>
            <w:sz w:val="16"/>
            <w:szCs w:val="16"/>
          </w:rPr>
          <w:t>http://www.archives.gov/publications/prologue/2006/summer/indian-census.html#nt6</w:t>
        </w:r>
      </w:hyperlink>
    </w:p>
    <w:p w:rsidR="004F04ED" w:rsidRDefault="004F04ED">
      <w:pPr>
        <w:rPr>
          <w:rFonts w:ascii="Bookman Old Style" w:hAnsi="Bookman Old Style"/>
          <w:sz w:val="16"/>
          <w:szCs w:val="16"/>
        </w:rPr>
      </w:pPr>
    </w:p>
    <w:p w:rsidR="004F04ED" w:rsidRDefault="004F04ED">
      <w:pPr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>Indian Wars Map from Wikipedia.</w:t>
      </w:r>
    </w:p>
    <w:p w:rsidR="004F04ED" w:rsidRDefault="004F04ED">
      <w:pPr>
        <w:rPr>
          <w:rFonts w:ascii="Bookman Old Style" w:hAnsi="Bookman Old Style"/>
          <w:i/>
          <w:color w:val="333333"/>
          <w:sz w:val="16"/>
          <w:szCs w:val="16"/>
        </w:rPr>
      </w:pPr>
      <w:hyperlink r:id="rId11" w:history="1">
        <w:r w:rsidRPr="006E4271">
          <w:rPr>
            <w:rStyle w:val="Hyperlink"/>
            <w:rFonts w:ascii="Bookman Old Style" w:hAnsi="Bookman Old Style"/>
            <w:i/>
            <w:sz w:val="16"/>
            <w:szCs w:val="16"/>
          </w:rPr>
          <w:t>http://en.wikipedia.org/wiki/Indian_Wars</w:t>
        </w:r>
      </w:hyperlink>
    </w:p>
    <w:p w:rsidR="004F04ED" w:rsidRPr="004F04ED" w:rsidRDefault="004F04ED">
      <w:pPr>
        <w:rPr>
          <w:rFonts w:ascii="Bookman Old Style" w:hAnsi="Bookman Old Style"/>
          <w:i/>
          <w:color w:val="333333"/>
          <w:sz w:val="16"/>
          <w:szCs w:val="16"/>
        </w:rPr>
      </w:pPr>
    </w:p>
    <w:sectPr w:rsidR="004F04ED" w:rsidRPr="004F04ED" w:rsidSect="004F04ED">
      <w:pgSz w:w="15840" w:h="12240" w:orient="landscape"/>
      <w:pgMar w:top="810" w:right="720" w:bottom="720" w:left="1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521" w:rsidRDefault="000B7521" w:rsidP="0004077F">
      <w:pPr>
        <w:spacing w:before="0" w:after="0"/>
      </w:pPr>
      <w:r>
        <w:separator/>
      </w:r>
    </w:p>
  </w:endnote>
  <w:endnote w:type="continuationSeparator" w:id="0">
    <w:p w:rsidR="000B7521" w:rsidRDefault="000B7521" w:rsidP="0004077F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521" w:rsidRDefault="000B7521" w:rsidP="0004077F">
      <w:pPr>
        <w:spacing w:before="0" w:after="0"/>
      </w:pPr>
      <w:r>
        <w:separator/>
      </w:r>
    </w:p>
  </w:footnote>
  <w:footnote w:type="continuationSeparator" w:id="0">
    <w:p w:rsidR="000B7521" w:rsidRDefault="000B7521" w:rsidP="0004077F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A677A"/>
    <w:multiLevelType w:val="hybridMultilevel"/>
    <w:tmpl w:val="3E50056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77F"/>
    <w:rsid w:val="0004077F"/>
    <w:rsid w:val="000B7521"/>
    <w:rsid w:val="000C6FD9"/>
    <w:rsid w:val="00135CB8"/>
    <w:rsid w:val="0018322A"/>
    <w:rsid w:val="00190A33"/>
    <w:rsid w:val="002B1FDB"/>
    <w:rsid w:val="004F04ED"/>
    <w:rsid w:val="005A7504"/>
    <w:rsid w:val="0067499C"/>
    <w:rsid w:val="00682A27"/>
    <w:rsid w:val="007E6183"/>
    <w:rsid w:val="008B413A"/>
    <w:rsid w:val="008C6621"/>
    <w:rsid w:val="0099002E"/>
    <w:rsid w:val="009A4BB9"/>
    <w:rsid w:val="00AE18BE"/>
    <w:rsid w:val="00B666AF"/>
    <w:rsid w:val="00C0613C"/>
    <w:rsid w:val="00CE69CC"/>
    <w:rsid w:val="00CF2394"/>
    <w:rsid w:val="00DC5159"/>
    <w:rsid w:val="00E05286"/>
    <w:rsid w:val="00EC7984"/>
    <w:rsid w:val="00F47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3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15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4077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077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077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4077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77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7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239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F04ED"/>
    <w:rPr>
      <w:i/>
      <w:iCs/>
    </w:rPr>
  </w:style>
  <w:style w:type="character" w:styleId="Strong">
    <w:name w:val="Strong"/>
    <w:basedOn w:val="DefaultParagraphFont"/>
    <w:uiPriority w:val="22"/>
    <w:qFormat/>
    <w:rsid w:val="004F04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.wikipedia.org/wiki/Indian_War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rchives.gov/publications/prologue/2006/summer/indian-census.html#nt6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Total Indians</c:v>
                </c:pt>
              </c:strCache>
            </c:strRef>
          </c:tx>
          <c:cat>
            <c:numRef>
              <c:f>Sheet1!$A$2:$A$4</c:f>
              <c:numCache>
                <c:formatCode>General</c:formatCode>
                <c:ptCount val="3"/>
                <c:pt idx="0">
                  <c:v>1860</c:v>
                </c:pt>
                <c:pt idx="1">
                  <c:v>1870</c:v>
                </c:pt>
                <c:pt idx="2">
                  <c:v>1880</c:v>
                </c:pt>
              </c:numCache>
            </c:numRef>
          </c:cat>
          <c:val>
            <c:numRef>
              <c:f>Sheet1!$B$2:$B$4</c:f>
              <c:numCache>
                <c:formatCode>#,##0</c:formatCode>
                <c:ptCount val="3"/>
                <c:pt idx="0">
                  <c:v>339421</c:v>
                </c:pt>
                <c:pt idx="1">
                  <c:v>313712</c:v>
                </c:pt>
                <c:pt idx="2">
                  <c:v>306543</c:v>
                </c:pt>
              </c:numCache>
            </c:numRef>
          </c:val>
        </c:ser>
        <c:shape val="cylinder"/>
        <c:axId val="105864576"/>
        <c:axId val="110872448"/>
        <c:axId val="0"/>
      </c:bar3DChart>
      <c:catAx>
        <c:axId val="105864576"/>
        <c:scaling>
          <c:orientation val="minMax"/>
        </c:scaling>
        <c:axPos val="b"/>
        <c:numFmt formatCode="General" sourceLinked="1"/>
        <c:tickLblPos val="nextTo"/>
        <c:crossAx val="110872448"/>
        <c:crosses val="autoZero"/>
        <c:auto val="1"/>
        <c:lblAlgn val="ctr"/>
        <c:lblOffset val="100"/>
      </c:catAx>
      <c:valAx>
        <c:axId val="110872448"/>
        <c:scaling>
          <c:orientation val="minMax"/>
        </c:scaling>
        <c:axPos val="l"/>
        <c:majorGridlines/>
        <c:numFmt formatCode="#,##0" sourceLinked="1"/>
        <c:tickLblPos val="nextTo"/>
        <c:crossAx val="105864576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1800"/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223A389-7463-4C34-8E7E-56161764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Fisher</dc:creator>
  <cp:keywords/>
  <dc:description/>
  <cp:lastModifiedBy>Joshua Fisher</cp:lastModifiedBy>
  <cp:revision>9</cp:revision>
  <dcterms:created xsi:type="dcterms:W3CDTF">2009-11-23T06:32:00Z</dcterms:created>
  <dcterms:modified xsi:type="dcterms:W3CDTF">2009-12-02T23:26:00Z</dcterms:modified>
</cp:coreProperties>
</file>